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DD71F3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E5340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5&#10;&#10;06 апреля 2023 года, &#10;ЧЕТВЕРГ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53407">
        <w:rPr>
          <w:rFonts w:ascii="Times New Roman" w:hAnsi="Times New Roman" w:cs="Times New Roman"/>
        </w:rPr>
        <w:t>5</w:t>
      </w:r>
      <w:r w:rsidRPr="00202BEA">
        <w:rPr>
          <w:rFonts w:ascii="Times New Roman" w:hAnsi="Times New Roman" w:cs="Times New Roman"/>
        </w:rPr>
        <w:t xml:space="preserve"> от </w:t>
      </w:r>
      <w:r w:rsidR="00E53407">
        <w:rPr>
          <w:rFonts w:ascii="Times New Roman" w:hAnsi="Times New Roman" w:cs="Times New Roman"/>
        </w:rPr>
        <w:t>06.04</w:t>
      </w:r>
      <w:r w:rsidR="00D53B37">
        <w:rPr>
          <w:rFonts w:ascii="Times New Roman" w:hAnsi="Times New Roman" w:cs="Times New Roman"/>
        </w:rPr>
        <w:t>.2023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CAC" w:rsidRDefault="00930CAC" w:rsidP="00202BEA">
      <w:pPr>
        <w:spacing w:after="0" w:line="240" w:lineRule="auto"/>
      </w:pPr>
      <w:r>
        <w:separator/>
      </w:r>
    </w:p>
  </w:endnote>
  <w:endnote w:type="continuationSeparator" w:id="1">
    <w:p w:rsidR="00930CAC" w:rsidRDefault="00930CAC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CAC" w:rsidRDefault="00930CAC" w:rsidP="00202BEA">
      <w:pPr>
        <w:spacing w:after="0" w:line="240" w:lineRule="auto"/>
      </w:pPr>
      <w:r>
        <w:separator/>
      </w:r>
    </w:p>
  </w:footnote>
  <w:footnote w:type="continuationSeparator" w:id="1">
    <w:p w:rsidR="00930CAC" w:rsidRDefault="00930CAC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737DD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439E7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8015D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786C"/>
    <w:rsid w:val="009C2FBA"/>
    <w:rsid w:val="009D1E43"/>
    <w:rsid w:val="009E2377"/>
    <w:rsid w:val="009E582D"/>
    <w:rsid w:val="009E696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3407"/>
    <w:rsid w:val="00E54105"/>
    <w:rsid w:val="00E5437A"/>
    <w:rsid w:val="00E7107E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274</cp:revision>
  <cp:lastPrinted>2023-04-06T04:33:00Z</cp:lastPrinted>
  <dcterms:created xsi:type="dcterms:W3CDTF">2012-04-05T07:41:00Z</dcterms:created>
  <dcterms:modified xsi:type="dcterms:W3CDTF">2023-04-06T04:33:00Z</dcterms:modified>
</cp:coreProperties>
</file>